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487" w:rsidRDefault="00B64487" w:rsidP="00B64487">
      <w:pPr>
        <w:jc w:val="center"/>
        <w:rPr>
          <w:rFonts w:ascii="Calibri" w:hAnsi="Calibri"/>
          <w:b/>
          <w:bCs/>
          <w:noProof/>
          <w:color w:val="404040"/>
          <w:lang w:eastAsia="et-EE"/>
        </w:rPr>
      </w:pPr>
      <w:bookmarkStart w:id="0" w:name="_GoBack"/>
      <w:bookmarkEnd w:id="0"/>
      <w:r>
        <w:rPr>
          <w:rFonts w:ascii="Calibri" w:hAnsi="Calibri"/>
          <w:b/>
          <w:bCs/>
          <w:noProof/>
          <w:color w:val="404040"/>
          <w:lang w:eastAsia="et-EE"/>
        </w:rPr>
        <w:t xml:space="preserve"> </w:t>
      </w:r>
      <w:r>
        <w:rPr>
          <w:rFonts w:ascii="Calibri" w:hAnsi="Calibri"/>
          <w:b/>
          <w:bCs/>
          <w:noProof/>
          <w:color w:val="404040"/>
          <w:lang w:val="en-US"/>
        </w:rPr>
        <w:drawing>
          <wp:inline distT="0" distB="0" distL="0" distR="0">
            <wp:extent cx="576074" cy="548642"/>
            <wp:effectExtent l="19050" t="0" r="0" b="0"/>
            <wp:docPr id="4" name="Picture 3" descr="C:\Users\Kristjan Markii\AppData\Local\Microsoft\Windows\INetCache\Content.Word\esa_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ristjan Markii\AppData\Local\Microsoft\Windows\INetCache\Content.Word\esa_logo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4" cy="548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487" w:rsidRPr="00B64487" w:rsidRDefault="00B64487" w:rsidP="00B64487">
      <w:pPr>
        <w:jc w:val="center"/>
        <w:rPr>
          <w:rFonts w:ascii="Sylfaen" w:hAnsi="Sylfaen"/>
          <w:color w:val="000000"/>
        </w:rPr>
      </w:pPr>
      <w:r>
        <w:rPr>
          <w:rFonts w:ascii="Sylfaen" w:hAnsi="Sylfaen"/>
          <w:color w:val="000000"/>
        </w:rPr>
        <w:t>Eesti Sommeljeede Assotsiatsioon (ESA)</w:t>
      </w:r>
      <w:r>
        <w:rPr>
          <w:rFonts w:ascii="Sylfaen" w:hAnsi="Sylfaen"/>
          <w:color w:val="000000"/>
        </w:rPr>
        <w:br/>
      </w:r>
      <w:r>
        <w:rPr>
          <w:rFonts w:ascii="Calibri" w:hAnsi="Calibri"/>
          <w:b/>
          <w:bCs/>
          <w:color w:val="404040"/>
        </w:rPr>
        <w:t>Eesti parima sommeljee võistluse reglement</w:t>
      </w:r>
    </w:p>
    <w:p w:rsidR="00B64487" w:rsidRPr="00B64487" w:rsidRDefault="00B64487" w:rsidP="00D47A02">
      <w:pPr>
        <w:pStyle w:val="ListParagraph"/>
        <w:numPr>
          <w:ilvl w:val="0"/>
          <w:numId w:val="9"/>
        </w:numPr>
        <w:rPr>
          <w:rFonts w:ascii="Calibri" w:hAnsi="Calibri"/>
          <w:color w:val="404040"/>
        </w:rPr>
      </w:pPr>
      <w:r w:rsidRPr="00B64487">
        <w:rPr>
          <w:rFonts w:ascii="Calibri" w:hAnsi="Calibri"/>
          <w:color w:val="404040"/>
        </w:rPr>
        <w:t xml:space="preserve">Võistluse eesmärgiks on välja selgitada Eesti parim sommeljee, </w:t>
      </w:r>
      <w:r w:rsidR="00D47A02">
        <w:rPr>
          <w:rFonts w:ascii="Calibri" w:hAnsi="Calibri"/>
          <w:color w:val="404040"/>
        </w:rPr>
        <w:t xml:space="preserve">arendada veinikultuuri ja tõsta </w:t>
      </w:r>
      <w:r w:rsidRPr="00B64487">
        <w:rPr>
          <w:rFonts w:ascii="Calibri" w:hAnsi="Calibri"/>
          <w:color w:val="404040"/>
        </w:rPr>
        <w:t>veinialaseid teadmisi.</w:t>
      </w:r>
      <w:r w:rsidRPr="00B64487">
        <w:rPr>
          <w:rFonts w:ascii="Calibri" w:hAnsi="Calibri"/>
          <w:color w:val="404040"/>
        </w:rPr>
        <w:br/>
      </w:r>
    </w:p>
    <w:p w:rsidR="00B64487" w:rsidRPr="00B64487" w:rsidRDefault="00B64487" w:rsidP="00D47A02">
      <w:pPr>
        <w:pStyle w:val="ListParagraph"/>
        <w:numPr>
          <w:ilvl w:val="0"/>
          <w:numId w:val="9"/>
        </w:numPr>
        <w:rPr>
          <w:rFonts w:ascii="Calibri" w:hAnsi="Calibri"/>
          <w:color w:val="404040"/>
        </w:rPr>
      </w:pPr>
      <w:r w:rsidRPr="00B64487">
        <w:rPr>
          <w:rFonts w:ascii="Calibri" w:hAnsi="Calibri"/>
          <w:color w:val="404040"/>
        </w:rPr>
        <w:t>Eesti parima sommeljee võistlust organiseerib Eesti Sommeljeede Assotsiatsioon (ESA)</w:t>
      </w:r>
      <w:r w:rsidRPr="00B64487">
        <w:rPr>
          <w:rFonts w:ascii="Calibri" w:hAnsi="Calibri"/>
          <w:color w:val="404040"/>
        </w:rPr>
        <w:br/>
        <w:t>koostöös sponsoritega. Sponsori(te) leidmiseks korraldab ESA konkursi.</w:t>
      </w:r>
    </w:p>
    <w:p w:rsidR="00B64487" w:rsidRPr="00B64487" w:rsidRDefault="00B64487" w:rsidP="00D47A02">
      <w:pPr>
        <w:pStyle w:val="ListParagraph"/>
        <w:numPr>
          <w:ilvl w:val="0"/>
          <w:numId w:val="9"/>
        </w:numPr>
        <w:rPr>
          <w:rFonts w:ascii="Calibri" w:hAnsi="Calibri"/>
          <w:color w:val="404040"/>
        </w:rPr>
      </w:pPr>
      <w:r w:rsidRPr="00B64487">
        <w:rPr>
          <w:rFonts w:ascii="Calibri" w:hAnsi="Calibri"/>
          <w:color w:val="404040"/>
        </w:rPr>
        <w:t>Võistlusel võivad osaleda Eesti kodakond</w:t>
      </w:r>
      <w:r w:rsidR="00D47A02">
        <w:rPr>
          <w:rFonts w:ascii="Calibri" w:hAnsi="Calibri"/>
          <w:color w:val="404040"/>
        </w:rPr>
        <w:t>s</w:t>
      </w:r>
      <w:r w:rsidR="000A1B06">
        <w:rPr>
          <w:rFonts w:ascii="Calibri" w:hAnsi="Calibri"/>
          <w:color w:val="404040"/>
        </w:rPr>
        <w:t>usega</w:t>
      </w:r>
      <w:r w:rsidRPr="00B64487">
        <w:rPr>
          <w:rFonts w:ascii="Calibri" w:hAnsi="Calibri"/>
          <w:color w:val="404040"/>
        </w:rPr>
        <w:t xml:space="preserve"> sommeljeed või inimesed, kes teevad sommeljee tööd veinikeldrites, hotellides, restoranides või mujal veiniga seotud ettevõtetes.</w:t>
      </w:r>
    </w:p>
    <w:p w:rsidR="00B64487" w:rsidRPr="00B64487" w:rsidRDefault="00B64487" w:rsidP="00D47A02">
      <w:pPr>
        <w:pStyle w:val="ListParagraph"/>
        <w:numPr>
          <w:ilvl w:val="0"/>
          <w:numId w:val="9"/>
        </w:numPr>
        <w:rPr>
          <w:rFonts w:ascii="Calibri" w:hAnsi="Calibri"/>
          <w:color w:val="404040"/>
        </w:rPr>
      </w:pPr>
      <w:r w:rsidRPr="00B64487">
        <w:rPr>
          <w:rFonts w:ascii="Calibri" w:hAnsi="Calibri"/>
          <w:color w:val="404040"/>
        </w:rPr>
        <w:t>Kandidaadid peavad olema registreerunud hiljemalt seitse päeva enne võistluse toimumist.</w:t>
      </w:r>
    </w:p>
    <w:p w:rsidR="00B64487" w:rsidRDefault="00B64487" w:rsidP="00D47A02">
      <w:pPr>
        <w:pStyle w:val="ListParagraph"/>
        <w:numPr>
          <w:ilvl w:val="0"/>
          <w:numId w:val="9"/>
        </w:numPr>
        <w:rPr>
          <w:rFonts w:ascii="Calibri" w:hAnsi="Calibri"/>
          <w:color w:val="404040"/>
        </w:rPr>
      </w:pPr>
      <w:r w:rsidRPr="00B64487">
        <w:rPr>
          <w:rFonts w:ascii="Calibri" w:hAnsi="Calibri"/>
          <w:color w:val="404040"/>
        </w:rPr>
        <w:t>Registreerumiseks tuleb täita avaldus ja saata see aadressile info@sommeljee.ee. Avalduse</w:t>
      </w:r>
      <w:r w:rsidRPr="00B64487">
        <w:rPr>
          <w:rFonts w:ascii="Calibri" w:hAnsi="Calibri"/>
          <w:color w:val="404040"/>
        </w:rPr>
        <w:br/>
        <w:t>vormi saab alla laadida ESA kodulehelt alates võistluse väljakuulutamise päevast.</w:t>
      </w:r>
    </w:p>
    <w:p w:rsidR="00D47A02" w:rsidRPr="00B64487" w:rsidRDefault="00D47A02" w:rsidP="00D47A02">
      <w:pPr>
        <w:pStyle w:val="ListParagraph"/>
        <w:rPr>
          <w:rFonts w:ascii="Calibri" w:hAnsi="Calibri"/>
          <w:color w:val="404040"/>
        </w:rPr>
      </w:pPr>
    </w:p>
    <w:p w:rsidR="002C5D9E" w:rsidRPr="002C5D9E" w:rsidRDefault="00B64487" w:rsidP="002C5D9E">
      <w:pPr>
        <w:pStyle w:val="ListParagraph"/>
        <w:numPr>
          <w:ilvl w:val="0"/>
          <w:numId w:val="9"/>
        </w:numPr>
      </w:pPr>
      <w:r w:rsidRPr="00B64487">
        <w:rPr>
          <w:rFonts w:ascii="Calibri" w:hAnsi="Calibri"/>
          <w:b/>
          <w:bCs/>
          <w:color w:val="404040"/>
        </w:rPr>
        <w:t>Kadidaat</w:t>
      </w:r>
      <w:r w:rsidRPr="00B64487">
        <w:rPr>
          <w:rFonts w:ascii="Calibri" w:hAnsi="Calibri"/>
          <w:color w:val="404040"/>
        </w:rPr>
        <w:t>:</w:t>
      </w:r>
    </w:p>
    <w:p w:rsidR="00B64487" w:rsidRPr="00B64487" w:rsidRDefault="00B64487" w:rsidP="002C5D9E">
      <w:pPr>
        <w:pStyle w:val="ListParagraph"/>
        <w:numPr>
          <w:ilvl w:val="0"/>
          <w:numId w:val="14"/>
        </w:numPr>
      </w:pPr>
      <w:r w:rsidRPr="002C5D9E">
        <w:rPr>
          <w:rFonts w:ascii="Calibri" w:hAnsi="Calibri"/>
          <w:color w:val="404040"/>
        </w:rPr>
        <w:t>peab olema võistlusel korrektses sommeljee vormis (kandma tööpõlle või</w:t>
      </w:r>
      <w:r w:rsidRPr="002C5D9E">
        <w:rPr>
          <w:rFonts w:ascii="Calibri" w:hAnsi="Calibri"/>
          <w:color w:val="404040"/>
        </w:rPr>
        <w:br/>
        <w:t>spetsiaalset võistluse põlle)</w:t>
      </w:r>
    </w:p>
    <w:p w:rsidR="00B64487" w:rsidRPr="00B64487" w:rsidRDefault="00B64487" w:rsidP="002C5D9E">
      <w:pPr>
        <w:pStyle w:val="ListParagraph"/>
        <w:numPr>
          <w:ilvl w:val="0"/>
          <w:numId w:val="14"/>
        </w:numPr>
      </w:pPr>
      <w:r w:rsidRPr="002C5D9E">
        <w:rPr>
          <w:rFonts w:ascii="Calibri" w:hAnsi="Calibri"/>
          <w:color w:val="404040"/>
        </w:rPr>
        <w:t>järgima teenindajale esitatavaid nõudeid</w:t>
      </w:r>
    </w:p>
    <w:p w:rsidR="00B64487" w:rsidRPr="00B64487" w:rsidRDefault="00B64487" w:rsidP="002C5D9E">
      <w:pPr>
        <w:pStyle w:val="ListParagraph"/>
        <w:numPr>
          <w:ilvl w:val="0"/>
          <w:numId w:val="14"/>
        </w:numPr>
      </w:pPr>
      <w:r w:rsidRPr="002C5D9E">
        <w:rPr>
          <w:rFonts w:ascii="Calibri" w:hAnsi="Calibri"/>
          <w:color w:val="404040"/>
        </w:rPr>
        <w:t>kohustub käituma oma professiooni ja taseme vääriliselt.</w:t>
      </w:r>
    </w:p>
    <w:p w:rsidR="00B64487" w:rsidRPr="00B64487" w:rsidRDefault="00B64487" w:rsidP="002C5D9E">
      <w:pPr>
        <w:pStyle w:val="ListParagraph"/>
        <w:numPr>
          <w:ilvl w:val="0"/>
          <w:numId w:val="14"/>
        </w:numPr>
      </w:pPr>
      <w:r w:rsidRPr="002C5D9E">
        <w:rPr>
          <w:rFonts w:ascii="Calibri" w:hAnsi="Calibri"/>
          <w:color w:val="404040"/>
        </w:rPr>
        <w:t>Registeerunud kandidaat saab võistlusest loobuda mõjuval põhjusel kirjaliku avalduse</w:t>
      </w:r>
      <w:r w:rsidR="00D47A02" w:rsidRPr="002C5D9E">
        <w:rPr>
          <w:rFonts w:ascii="Calibri" w:hAnsi="Calibri"/>
          <w:color w:val="404040"/>
        </w:rPr>
        <w:t xml:space="preserve"> </w:t>
      </w:r>
      <w:r w:rsidRPr="002C5D9E">
        <w:rPr>
          <w:rFonts w:ascii="Calibri" w:hAnsi="Calibri"/>
          <w:color w:val="404040"/>
        </w:rPr>
        <w:t>esitamisel korralduskomisjonile.</w:t>
      </w:r>
    </w:p>
    <w:p w:rsidR="00B64487" w:rsidRPr="00B64487" w:rsidRDefault="002C5D9E" w:rsidP="00D47A02">
      <w:pPr>
        <w:pStyle w:val="ListParagraph"/>
        <w:numPr>
          <w:ilvl w:val="0"/>
          <w:numId w:val="9"/>
        </w:numPr>
      </w:pPr>
      <w:r>
        <w:rPr>
          <w:rFonts w:ascii="Calibri" w:hAnsi="Calibri"/>
          <w:color w:val="404040"/>
        </w:rPr>
        <w:t>Kandidaadile seatud nõuete</w:t>
      </w:r>
      <w:r w:rsidR="00B64487" w:rsidRPr="00B64487">
        <w:rPr>
          <w:rFonts w:ascii="Calibri" w:hAnsi="Calibri"/>
          <w:color w:val="404040"/>
        </w:rPr>
        <w:t xml:space="preserve"> eiramisel on žüriil õigus kandidaat võistluselt kõrvaldada</w:t>
      </w:r>
      <w:r w:rsidR="00B64487">
        <w:rPr>
          <w:rFonts w:ascii="Calibri" w:hAnsi="Calibri"/>
          <w:color w:val="404040"/>
        </w:rPr>
        <w:t>.</w:t>
      </w:r>
    </w:p>
    <w:p w:rsidR="00D47A02" w:rsidRPr="00D47A02" w:rsidRDefault="00B64487" w:rsidP="00D47A02">
      <w:pPr>
        <w:pStyle w:val="ListParagraph"/>
        <w:numPr>
          <w:ilvl w:val="0"/>
          <w:numId w:val="9"/>
        </w:numPr>
      </w:pPr>
      <w:r w:rsidRPr="00B64487">
        <w:rPr>
          <w:rFonts w:ascii="Calibri" w:hAnsi="Calibri"/>
          <w:color w:val="404040"/>
        </w:rPr>
        <w:t xml:space="preserve">ESA juhatus kutsub kokku võistluse korralduskomisjoni ja </w:t>
      </w:r>
      <w:r>
        <w:rPr>
          <w:rFonts w:ascii="Calibri" w:hAnsi="Calibri"/>
          <w:color w:val="404040"/>
        </w:rPr>
        <w:t xml:space="preserve">võistluse žürii. ESA presidendi </w:t>
      </w:r>
      <w:r w:rsidRPr="00B64487">
        <w:rPr>
          <w:rFonts w:ascii="Calibri" w:hAnsi="Calibri"/>
          <w:color w:val="404040"/>
        </w:rPr>
        <w:t>ettepanekul valib korralduskomisjon žürii esimehe</w:t>
      </w:r>
    </w:p>
    <w:p w:rsidR="00D47A02" w:rsidRPr="00D47A02" w:rsidRDefault="00B64487" w:rsidP="00D47A02">
      <w:pPr>
        <w:pStyle w:val="ListParagraph"/>
        <w:numPr>
          <w:ilvl w:val="0"/>
          <w:numId w:val="9"/>
        </w:numPr>
      </w:pPr>
      <w:r w:rsidRPr="00D47A02">
        <w:rPr>
          <w:rFonts w:ascii="Calibri" w:hAnsi="Calibri"/>
          <w:color w:val="404040"/>
        </w:rPr>
        <w:t>Võistluse korr</w:t>
      </w:r>
      <w:r w:rsidR="00D47A02">
        <w:rPr>
          <w:rFonts w:ascii="Calibri" w:hAnsi="Calibri"/>
          <w:color w:val="404040"/>
        </w:rPr>
        <w:t>alduskomisjon koostab:</w:t>
      </w:r>
    </w:p>
    <w:p w:rsidR="00D47A02" w:rsidRPr="00D47A02" w:rsidRDefault="00B64487" w:rsidP="002C5D9E">
      <w:pPr>
        <w:pStyle w:val="ListParagraph"/>
        <w:numPr>
          <w:ilvl w:val="0"/>
          <w:numId w:val="15"/>
        </w:numPr>
      </w:pPr>
      <w:r w:rsidRPr="002C5D9E">
        <w:rPr>
          <w:rFonts w:ascii="Calibri" w:hAnsi="Calibri"/>
          <w:color w:val="404040"/>
        </w:rPr>
        <w:t>võistluse ajakava ja edastab selle võistlejatele ning žüriile vähemalt 1 nädal enne</w:t>
      </w:r>
      <w:r w:rsidRPr="002C5D9E">
        <w:rPr>
          <w:rFonts w:ascii="Calibri" w:hAnsi="Calibri"/>
          <w:color w:val="404040"/>
        </w:rPr>
        <w:br/>
        <w:t>võistluse toimumist</w:t>
      </w:r>
      <w:r w:rsidR="00D47A02" w:rsidRPr="002C5D9E">
        <w:rPr>
          <w:rFonts w:ascii="Calibri" w:hAnsi="Calibri"/>
          <w:color w:val="404040"/>
        </w:rPr>
        <w:t>.</w:t>
      </w:r>
    </w:p>
    <w:p w:rsidR="00D47A02" w:rsidRPr="00D47A02" w:rsidRDefault="00B64487" w:rsidP="002C5D9E">
      <w:pPr>
        <w:pStyle w:val="ListParagraph"/>
        <w:numPr>
          <w:ilvl w:val="0"/>
          <w:numId w:val="15"/>
        </w:numPr>
      </w:pPr>
      <w:r w:rsidRPr="002C5D9E">
        <w:rPr>
          <w:rFonts w:ascii="Calibri" w:hAnsi="Calibri"/>
          <w:color w:val="404040"/>
        </w:rPr>
        <w:t>võistluse hindamisalused ja edastab need žüriile vä</w:t>
      </w:r>
      <w:r w:rsidR="00D47A02" w:rsidRPr="002C5D9E">
        <w:rPr>
          <w:rFonts w:ascii="Calibri" w:hAnsi="Calibri"/>
          <w:color w:val="404040"/>
        </w:rPr>
        <w:t>hemalt 2 nädalat enne võistluse</w:t>
      </w:r>
      <w:r w:rsidRPr="002C5D9E">
        <w:rPr>
          <w:rFonts w:ascii="Calibri" w:hAnsi="Calibri"/>
          <w:color w:val="404040"/>
        </w:rPr>
        <w:t>toimumist</w:t>
      </w:r>
    </w:p>
    <w:p w:rsidR="00D47A02" w:rsidRPr="00D47A02" w:rsidRDefault="00B64487" w:rsidP="002C5D9E">
      <w:pPr>
        <w:pStyle w:val="ListParagraph"/>
        <w:numPr>
          <w:ilvl w:val="0"/>
          <w:numId w:val="15"/>
        </w:numPr>
      </w:pPr>
      <w:r w:rsidRPr="002C5D9E">
        <w:rPr>
          <w:rFonts w:ascii="Calibri" w:hAnsi="Calibri"/>
          <w:color w:val="404040"/>
        </w:rPr>
        <w:t>Korr</w:t>
      </w:r>
      <w:r w:rsidR="00D47A02" w:rsidRPr="002C5D9E">
        <w:rPr>
          <w:rFonts w:ascii="Calibri" w:hAnsi="Calibri"/>
          <w:color w:val="404040"/>
        </w:rPr>
        <w:t xml:space="preserve">alduskomisjon valmistab žüriile </w:t>
      </w:r>
      <w:r w:rsidRPr="002C5D9E">
        <w:rPr>
          <w:rFonts w:ascii="Calibri" w:hAnsi="Calibri"/>
          <w:color w:val="404040"/>
        </w:rPr>
        <w:t xml:space="preserve">hindamislehed. </w:t>
      </w:r>
    </w:p>
    <w:p w:rsidR="00D47A02" w:rsidRPr="00D47A02" w:rsidRDefault="00B64487" w:rsidP="002C5D9E">
      <w:pPr>
        <w:pStyle w:val="ListParagraph"/>
        <w:numPr>
          <w:ilvl w:val="0"/>
          <w:numId w:val="15"/>
        </w:numPr>
      </w:pPr>
      <w:r w:rsidRPr="002C5D9E">
        <w:rPr>
          <w:rFonts w:ascii="Calibri" w:hAnsi="Calibri"/>
          <w:color w:val="404040"/>
        </w:rPr>
        <w:t xml:space="preserve">Enne võistlust seletab žürii esimees võistlejatele </w:t>
      </w:r>
      <w:r w:rsidR="00D47A02" w:rsidRPr="002C5D9E">
        <w:rPr>
          <w:rFonts w:ascii="Calibri" w:hAnsi="Calibri"/>
          <w:color w:val="404040"/>
        </w:rPr>
        <w:t>lahti kõik hindamisprintsiibid.</w:t>
      </w:r>
    </w:p>
    <w:p w:rsidR="00D47A02" w:rsidRPr="00D47A02" w:rsidRDefault="00B64487" w:rsidP="002C5D9E">
      <w:pPr>
        <w:pStyle w:val="ListParagraph"/>
        <w:numPr>
          <w:ilvl w:val="0"/>
          <w:numId w:val="15"/>
        </w:numPr>
      </w:pPr>
      <w:r w:rsidRPr="002C5D9E">
        <w:rPr>
          <w:rFonts w:ascii="Calibri" w:hAnsi="Calibri"/>
          <w:color w:val="404040"/>
        </w:rPr>
        <w:t>Punktide viiki jäämise korral on žüriil õigus esitada lisak</w:t>
      </w:r>
      <w:r w:rsidR="00D47A02" w:rsidRPr="002C5D9E">
        <w:rPr>
          <w:rFonts w:ascii="Calibri" w:hAnsi="Calibri"/>
          <w:color w:val="404040"/>
        </w:rPr>
        <w:t>üsimusi.</w:t>
      </w:r>
    </w:p>
    <w:p w:rsidR="00D47A02" w:rsidRPr="00D47A02" w:rsidRDefault="00D47A02" w:rsidP="002C5D9E">
      <w:pPr>
        <w:pStyle w:val="ListParagraph"/>
        <w:numPr>
          <w:ilvl w:val="0"/>
          <w:numId w:val="15"/>
        </w:numPr>
      </w:pPr>
      <w:r w:rsidRPr="002C5D9E">
        <w:rPr>
          <w:rFonts w:ascii="Calibri" w:hAnsi="Calibri"/>
          <w:color w:val="404040"/>
        </w:rPr>
        <w:t>Žüriil lasub vaikimiskohustus</w:t>
      </w:r>
      <w:r>
        <w:t xml:space="preserve"> </w:t>
      </w:r>
      <w:r w:rsidR="00B64487" w:rsidRPr="002C5D9E">
        <w:rPr>
          <w:rFonts w:ascii="Calibri" w:hAnsi="Calibri"/>
          <w:color w:val="404040"/>
        </w:rPr>
        <w:t xml:space="preserve">küsimuste, ülesannete ja punktide osas. </w:t>
      </w:r>
    </w:p>
    <w:p w:rsidR="00D47A02" w:rsidRPr="00D47A02" w:rsidRDefault="00D47A02" w:rsidP="002C5D9E">
      <w:pPr>
        <w:pStyle w:val="ListParagraph"/>
        <w:ind w:left="1080"/>
      </w:pPr>
    </w:p>
    <w:p w:rsidR="00D47A02" w:rsidRPr="00D47A02" w:rsidRDefault="002C5D9E" w:rsidP="00D47A02">
      <w:pPr>
        <w:pStyle w:val="ListParagraph"/>
        <w:numPr>
          <w:ilvl w:val="0"/>
          <w:numId w:val="9"/>
        </w:numPr>
      </w:pPr>
      <w:r>
        <w:rPr>
          <w:rFonts w:ascii="Calibri" w:hAnsi="Calibri"/>
          <w:color w:val="404040"/>
        </w:rPr>
        <w:t>Võistluse</w:t>
      </w:r>
      <w:r w:rsidR="00B64487" w:rsidRPr="00D47A02">
        <w:rPr>
          <w:rFonts w:ascii="Calibri" w:hAnsi="Calibri"/>
          <w:color w:val="404040"/>
        </w:rPr>
        <w:t xml:space="preserve"> ametlik</w:t>
      </w:r>
      <w:r w:rsidR="00D47A02">
        <w:rPr>
          <w:rFonts w:ascii="Calibri" w:hAnsi="Calibri"/>
          <w:color w:val="404040"/>
        </w:rPr>
        <w:t>uks töökeeleks on inglise keel.</w:t>
      </w:r>
    </w:p>
    <w:p w:rsidR="00D47A02" w:rsidRPr="00D47A02" w:rsidRDefault="00B64487" w:rsidP="00D47A02">
      <w:pPr>
        <w:pStyle w:val="ListParagraph"/>
        <w:numPr>
          <w:ilvl w:val="0"/>
          <w:numId w:val="9"/>
        </w:numPr>
      </w:pPr>
      <w:r w:rsidRPr="00D47A02">
        <w:rPr>
          <w:rFonts w:ascii="Calibri" w:hAnsi="Calibri"/>
          <w:color w:val="404040"/>
        </w:rPr>
        <w:t>Võistlus koosneb eelvoorust ja finaalist.</w:t>
      </w:r>
    </w:p>
    <w:p w:rsidR="00D47A02" w:rsidRPr="009E7940" w:rsidRDefault="00B64487" w:rsidP="00D47A02">
      <w:pPr>
        <w:pStyle w:val="ListParagraph"/>
        <w:numPr>
          <w:ilvl w:val="0"/>
          <w:numId w:val="9"/>
        </w:numPr>
      </w:pPr>
      <w:r w:rsidRPr="00D47A02">
        <w:rPr>
          <w:rFonts w:ascii="Calibri" w:hAnsi="Calibri"/>
          <w:color w:val="404040"/>
        </w:rPr>
        <w:t>Eelvooru läbivad kõik võistlusele registreerunud kandidaadid. Eelvooru tulemu</w:t>
      </w:r>
      <w:r w:rsidR="00D47A02">
        <w:rPr>
          <w:rFonts w:ascii="Calibri" w:hAnsi="Calibri"/>
          <w:color w:val="404040"/>
        </w:rPr>
        <w:t>ste põhjal</w:t>
      </w:r>
      <w:r w:rsidR="00D47A02">
        <w:rPr>
          <w:rFonts w:ascii="Calibri" w:hAnsi="Calibri"/>
          <w:color w:val="404040"/>
        </w:rPr>
        <w:br/>
        <w:t>selguvad finalistid.</w:t>
      </w:r>
    </w:p>
    <w:p w:rsidR="009E7940" w:rsidRPr="009E7940" w:rsidRDefault="009E7940" w:rsidP="00D47A02">
      <w:pPr>
        <w:pStyle w:val="ListParagraph"/>
        <w:numPr>
          <w:ilvl w:val="0"/>
          <w:numId w:val="9"/>
        </w:numPr>
      </w:pPr>
      <w:r>
        <w:rPr>
          <w:rFonts w:ascii="Calibri" w:hAnsi="Calibri"/>
          <w:color w:val="404040"/>
        </w:rPr>
        <w:t>Võistlustel võivad osaleda kutsutud sommeljeed ( külalisvõistleja</w:t>
      </w:r>
      <w:r w:rsidR="007662B3">
        <w:rPr>
          <w:rFonts w:ascii="Calibri" w:hAnsi="Calibri"/>
          <w:color w:val="404040"/>
        </w:rPr>
        <w:t>d</w:t>
      </w:r>
      <w:r>
        <w:rPr>
          <w:rFonts w:ascii="Calibri" w:hAnsi="Calibri"/>
          <w:color w:val="404040"/>
        </w:rPr>
        <w:t>) teistest riikidest.</w:t>
      </w:r>
    </w:p>
    <w:p w:rsidR="009E7940" w:rsidRPr="009E7940" w:rsidRDefault="009E7940" w:rsidP="00D47A02">
      <w:pPr>
        <w:pStyle w:val="ListParagraph"/>
        <w:numPr>
          <w:ilvl w:val="0"/>
          <w:numId w:val="9"/>
        </w:numPr>
      </w:pPr>
      <w:r>
        <w:rPr>
          <w:rFonts w:ascii="Calibri" w:hAnsi="Calibri"/>
          <w:color w:val="404040"/>
        </w:rPr>
        <w:t xml:space="preserve">Finaalis saab osaleda üks külalisvõistleja juhul, kui ta täidab vajaliku punktinormi. </w:t>
      </w:r>
    </w:p>
    <w:p w:rsidR="009E7940" w:rsidRPr="00D47A02" w:rsidRDefault="009E7940" w:rsidP="00D47A02">
      <w:pPr>
        <w:pStyle w:val="ListParagraph"/>
        <w:numPr>
          <w:ilvl w:val="0"/>
          <w:numId w:val="9"/>
        </w:numPr>
      </w:pPr>
      <w:r>
        <w:rPr>
          <w:rFonts w:ascii="Calibri" w:hAnsi="Calibri"/>
          <w:color w:val="404040"/>
        </w:rPr>
        <w:t>Finaalis on maksimaalselt neli võistlejat.</w:t>
      </w:r>
    </w:p>
    <w:p w:rsidR="00D47A02" w:rsidRPr="00D47A02" w:rsidRDefault="00B64487" w:rsidP="00D47A02">
      <w:pPr>
        <w:pStyle w:val="ListParagraph"/>
        <w:numPr>
          <w:ilvl w:val="0"/>
          <w:numId w:val="9"/>
        </w:numPr>
      </w:pPr>
      <w:r w:rsidRPr="00D47A02">
        <w:rPr>
          <w:rFonts w:ascii="Calibri" w:hAnsi="Calibri"/>
          <w:color w:val="404040"/>
        </w:rPr>
        <w:lastRenderedPageBreak/>
        <w:t>Võistluse finaal võib sisalda</w:t>
      </w:r>
      <w:r w:rsidR="00D47A02">
        <w:rPr>
          <w:rFonts w:ascii="Calibri" w:hAnsi="Calibri"/>
          <w:color w:val="404040"/>
        </w:rPr>
        <w:t>da ühte või mitut üllatusvooru.</w:t>
      </w:r>
    </w:p>
    <w:p w:rsidR="00D47A02" w:rsidRPr="00D47A02" w:rsidRDefault="00B64487" w:rsidP="00D47A02">
      <w:pPr>
        <w:pStyle w:val="ListParagraph"/>
        <w:numPr>
          <w:ilvl w:val="0"/>
          <w:numId w:val="9"/>
        </w:numPr>
      </w:pPr>
      <w:r w:rsidRPr="00D47A02">
        <w:rPr>
          <w:rFonts w:ascii="Calibri" w:hAnsi="Calibri"/>
          <w:color w:val="404040"/>
        </w:rPr>
        <w:t>Finaali vältel hinnatakse teadmistele lisaks ka kandidaatide välimust, professionaalset</w:t>
      </w:r>
      <w:r w:rsidRPr="00D47A02">
        <w:rPr>
          <w:rFonts w:ascii="Calibri" w:hAnsi="Calibri"/>
          <w:color w:val="404040"/>
        </w:rPr>
        <w:br/>
        <w:t>vilumust, organiseeritust, suhtlemisoskust ja tehnikat</w:t>
      </w:r>
      <w:r w:rsidR="00D47A02">
        <w:rPr>
          <w:rFonts w:ascii="Calibri" w:hAnsi="Calibri"/>
          <w:color w:val="404040"/>
        </w:rPr>
        <w:t>. Samuti inglise keele osakust.</w:t>
      </w:r>
    </w:p>
    <w:p w:rsidR="00D47A02" w:rsidRPr="00D47A02" w:rsidRDefault="00B64487" w:rsidP="00D47A02">
      <w:pPr>
        <w:pStyle w:val="ListParagraph"/>
        <w:numPr>
          <w:ilvl w:val="0"/>
          <w:numId w:val="9"/>
        </w:numPr>
      </w:pPr>
      <w:r w:rsidRPr="00D47A02">
        <w:rPr>
          <w:rFonts w:ascii="Calibri" w:hAnsi="Calibri"/>
          <w:color w:val="404040"/>
        </w:rPr>
        <w:t>Kohtade 5-7. väljaselgitamiseks toimub eraldi võistlusvoor, mille ülesandest teavitab žürii</w:t>
      </w:r>
      <w:r w:rsidRPr="00D47A02">
        <w:rPr>
          <w:rFonts w:ascii="Calibri" w:hAnsi="Calibri"/>
          <w:color w:val="404040"/>
        </w:rPr>
        <w:br/>
        <w:t>esindaja võistlejaid vahetult</w:t>
      </w:r>
      <w:r w:rsidR="00D47A02">
        <w:rPr>
          <w:rFonts w:ascii="Calibri" w:hAnsi="Calibri"/>
          <w:color w:val="404040"/>
        </w:rPr>
        <w:t xml:space="preserve"> enne selle toimumist.</w:t>
      </w:r>
    </w:p>
    <w:p w:rsidR="00D47A02" w:rsidRPr="00D47A02" w:rsidRDefault="00B64487" w:rsidP="00D47A02">
      <w:pPr>
        <w:pStyle w:val="ListParagraph"/>
        <w:numPr>
          <w:ilvl w:val="0"/>
          <w:numId w:val="9"/>
        </w:numPr>
      </w:pPr>
      <w:r w:rsidRPr="00D47A02">
        <w:rPr>
          <w:rFonts w:ascii="Calibri" w:hAnsi="Calibri"/>
          <w:color w:val="404040"/>
        </w:rPr>
        <w:t>Võistluse finaal on avalik üritus, mille alguses loositakse nelja f</w:t>
      </w:r>
      <w:r w:rsidR="00D47A02">
        <w:rPr>
          <w:rFonts w:ascii="Calibri" w:hAnsi="Calibri"/>
          <w:color w:val="404040"/>
        </w:rPr>
        <w:t>inalisti võistlemise järjekord.</w:t>
      </w:r>
    </w:p>
    <w:p w:rsidR="00D47A02" w:rsidRPr="00D47A02" w:rsidRDefault="00B64487" w:rsidP="00D47A02">
      <w:pPr>
        <w:pStyle w:val="ListParagraph"/>
        <w:numPr>
          <w:ilvl w:val="0"/>
          <w:numId w:val="9"/>
        </w:numPr>
      </w:pPr>
      <w:r w:rsidRPr="00D47A02">
        <w:rPr>
          <w:rFonts w:ascii="Calibri" w:hAnsi="Calibri"/>
          <w:color w:val="404040"/>
        </w:rPr>
        <w:t>Kandidaadid, kes parasjagu ei ole laval, viibivad võistlusruumis to</w:t>
      </w:r>
      <w:r w:rsidR="00D47A02">
        <w:rPr>
          <w:rFonts w:ascii="Calibri" w:hAnsi="Calibri"/>
          <w:color w:val="404040"/>
        </w:rPr>
        <w:t>imuvast kuuldekauguselt väljas.</w:t>
      </w:r>
    </w:p>
    <w:p w:rsidR="00D47A02" w:rsidRPr="00D47A02" w:rsidRDefault="00B64487" w:rsidP="00D47A02">
      <w:pPr>
        <w:pStyle w:val="ListParagraph"/>
        <w:numPr>
          <w:ilvl w:val="0"/>
          <w:numId w:val="9"/>
        </w:numPr>
      </w:pPr>
      <w:r w:rsidRPr="00D47A02">
        <w:rPr>
          <w:rFonts w:ascii="Calibri" w:hAnsi="Calibri"/>
          <w:color w:val="404040"/>
        </w:rPr>
        <w:t>Žürii liikmed kinnitavad oma hind</w:t>
      </w:r>
      <w:r w:rsidR="00D47A02">
        <w:rPr>
          <w:rFonts w:ascii="Calibri" w:hAnsi="Calibri"/>
          <w:color w:val="404040"/>
        </w:rPr>
        <w:t>amislehtede õigsust allkirjaga.</w:t>
      </w:r>
    </w:p>
    <w:p w:rsidR="00D47A02" w:rsidRPr="00D47A02" w:rsidRDefault="00B64487" w:rsidP="00D47A02">
      <w:pPr>
        <w:pStyle w:val="ListParagraph"/>
        <w:numPr>
          <w:ilvl w:val="0"/>
          <w:numId w:val="9"/>
        </w:numPr>
      </w:pPr>
      <w:r w:rsidRPr="00D47A02">
        <w:rPr>
          <w:rFonts w:ascii="Calibri" w:hAnsi="Calibri"/>
          <w:color w:val="404040"/>
        </w:rPr>
        <w:t>Žürii otsus on lõpli</w:t>
      </w:r>
      <w:r w:rsidR="00D47A02">
        <w:rPr>
          <w:rFonts w:ascii="Calibri" w:hAnsi="Calibri"/>
          <w:color w:val="404040"/>
        </w:rPr>
        <w:t>k ja edasikaebamisele ei kuulu.</w:t>
      </w:r>
    </w:p>
    <w:p w:rsidR="00D47A02" w:rsidRPr="00D47A02" w:rsidRDefault="00B64487" w:rsidP="00D47A02">
      <w:pPr>
        <w:pStyle w:val="ListParagraph"/>
        <w:numPr>
          <w:ilvl w:val="0"/>
          <w:numId w:val="9"/>
        </w:numPr>
      </w:pPr>
      <w:r w:rsidRPr="00D47A02">
        <w:rPr>
          <w:rFonts w:ascii="Calibri" w:hAnsi="Calibri"/>
          <w:color w:val="404040"/>
        </w:rPr>
        <w:t>Võistluse paremusjärjestus tehakse teatavaks žürii esimehe või žür</w:t>
      </w:r>
      <w:r w:rsidR="00D47A02">
        <w:rPr>
          <w:rFonts w:ascii="Calibri" w:hAnsi="Calibri"/>
          <w:color w:val="404040"/>
        </w:rPr>
        <w:t>ii esindaja poolt samal</w:t>
      </w:r>
      <w:r w:rsidR="00D47A02">
        <w:rPr>
          <w:rFonts w:ascii="Calibri" w:hAnsi="Calibri"/>
          <w:color w:val="404040"/>
        </w:rPr>
        <w:br/>
        <w:t>päeval.</w:t>
      </w:r>
    </w:p>
    <w:p w:rsidR="00D47A02" w:rsidRPr="00D47A02" w:rsidRDefault="00B64487" w:rsidP="00D47A02">
      <w:pPr>
        <w:pStyle w:val="ListParagraph"/>
        <w:numPr>
          <w:ilvl w:val="0"/>
          <w:numId w:val="9"/>
        </w:numPr>
      </w:pPr>
      <w:r w:rsidRPr="00D47A02">
        <w:rPr>
          <w:rFonts w:ascii="Calibri" w:hAnsi="Calibri"/>
          <w:color w:val="404040"/>
        </w:rPr>
        <w:t>Eesti parima sommeljee tiitli saaja kannab seda tiitlit kuni jär</w:t>
      </w:r>
      <w:r w:rsidR="00D47A02">
        <w:rPr>
          <w:rFonts w:ascii="Calibri" w:hAnsi="Calibri"/>
          <w:color w:val="404040"/>
        </w:rPr>
        <w:t>gmise Eesti meistrivõistluseni.</w:t>
      </w:r>
    </w:p>
    <w:p w:rsidR="00D47A02" w:rsidRPr="00D47A02" w:rsidRDefault="00B64487" w:rsidP="00D47A02">
      <w:pPr>
        <w:pStyle w:val="ListParagraph"/>
        <w:numPr>
          <w:ilvl w:val="0"/>
          <w:numId w:val="9"/>
        </w:numPr>
      </w:pPr>
      <w:r w:rsidRPr="00D47A02">
        <w:rPr>
          <w:rFonts w:ascii="Calibri" w:hAnsi="Calibri"/>
          <w:color w:val="404040"/>
        </w:rPr>
        <w:t>Võistluse korraldamise aja ja koha otsustab Eesti Somme</w:t>
      </w:r>
      <w:r w:rsidR="00D47A02">
        <w:rPr>
          <w:rFonts w:ascii="Calibri" w:hAnsi="Calibri"/>
          <w:color w:val="404040"/>
        </w:rPr>
        <w:t>ljeede Assotsiatsiooni juhatus.</w:t>
      </w:r>
    </w:p>
    <w:p w:rsidR="00D47A02" w:rsidRPr="00D47A02" w:rsidRDefault="00B64487" w:rsidP="00D47A02">
      <w:pPr>
        <w:pStyle w:val="ListParagraph"/>
        <w:numPr>
          <w:ilvl w:val="0"/>
          <w:numId w:val="9"/>
        </w:numPr>
      </w:pPr>
      <w:r w:rsidRPr="00D47A02">
        <w:rPr>
          <w:rFonts w:ascii="Calibri" w:hAnsi="Calibri"/>
          <w:color w:val="404040"/>
        </w:rPr>
        <w:t>Eesti parima sommeljee tiitli kandja kohustub töötama tasuta avalikel ja kinnistel üritustel</w:t>
      </w:r>
      <w:r w:rsidRPr="00D47A02">
        <w:rPr>
          <w:rFonts w:ascii="Calibri" w:hAnsi="Calibri"/>
          <w:color w:val="404040"/>
        </w:rPr>
        <w:br/>
        <w:t>ESA heaks. Tema enda initsiatiivil tekkinud avalikud esinemise</w:t>
      </w:r>
      <w:r w:rsidR="00D47A02">
        <w:rPr>
          <w:rFonts w:ascii="Calibri" w:hAnsi="Calibri"/>
          <w:color w:val="404040"/>
        </w:rPr>
        <w:t>d peavad olema eelnevalt ESA-ga kokku lepitud.</w:t>
      </w:r>
    </w:p>
    <w:p w:rsidR="00D47A02" w:rsidRPr="00D47A02" w:rsidRDefault="00B64487" w:rsidP="00D47A02">
      <w:pPr>
        <w:pStyle w:val="ListParagraph"/>
        <w:numPr>
          <w:ilvl w:val="0"/>
          <w:numId w:val="9"/>
        </w:numPr>
      </w:pPr>
      <w:r w:rsidRPr="00D47A02">
        <w:rPr>
          <w:rFonts w:ascii="Calibri" w:hAnsi="Calibri"/>
          <w:color w:val="404040"/>
        </w:rPr>
        <w:t>Eesti parima sommeljee tiitel võib endaga kaasa tuua ESA, sponsorfirma(de) ja võistlejate</w:t>
      </w:r>
      <w:r w:rsidRPr="00D47A02">
        <w:rPr>
          <w:rFonts w:ascii="Calibri" w:hAnsi="Calibri"/>
          <w:color w:val="404040"/>
        </w:rPr>
        <w:br/>
        <w:t>vahel eelnevalt kok</w:t>
      </w:r>
      <w:r w:rsidR="00D47A02">
        <w:rPr>
          <w:rFonts w:ascii="Calibri" w:hAnsi="Calibri"/>
          <w:color w:val="404040"/>
        </w:rPr>
        <w:t>ku lepitud kohustuste täitmist.</w:t>
      </w:r>
    </w:p>
    <w:p w:rsidR="000527CF" w:rsidRDefault="00B64487" w:rsidP="00D47A02">
      <w:pPr>
        <w:pStyle w:val="ListParagraph"/>
        <w:numPr>
          <w:ilvl w:val="0"/>
          <w:numId w:val="9"/>
        </w:numPr>
      </w:pPr>
      <w:r w:rsidRPr="00D47A02">
        <w:rPr>
          <w:rFonts w:ascii="Calibri" w:hAnsi="Calibri"/>
          <w:color w:val="404040"/>
        </w:rPr>
        <w:t>Eesti parima sommeljee tiitli kandja esindab Eestit MM-il, EM-il või teistel rahvusvahelistel</w:t>
      </w:r>
      <w:r w:rsidRPr="00D47A02">
        <w:rPr>
          <w:rFonts w:ascii="Calibri" w:hAnsi="Calibri"/>
          <w:color w:val="404040"/>
        </w:rPr>
        <w:br/>
        <w:t>võistlustel. Teise ja kolmanda koha võitjad esindavad Eestit vajadusel varuvõistlejate</w:t>
      </w:r>
      <w:r w:rsidR="00D47A02" w:rsidRPr="00D47A02">
        <w:rPr>
          <w:rFonts w:ascii="Calibri" w:hAnsi="Calibri"/>
          <w:color w:val="404040"/>
        </w:rPr>
        <w:t>na</w:t>
      </w:r>
    </w:p>
    <w:sectPr w:rsidR="000527CF" w:rsidSect="000527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ylfaen">
    <w:altName w:val="Times New Roman"/>
    <w:panose1 w:val="00000000000000000000"/>
    <w:charset w:val="4D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07C7A"/>
    <w:multiLevelType w:val="hybridMultilevel"/>
    <w:tmpl w:val="530A08E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A454A"/>
    <w:multiLevelType w:val="hybridMultilevel"/>
    <w:tmpl w:val="A604515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C20F64"/>
    <w:multiLevelType w:val="hybridMultilevel"/>
    <w:tmpl w:val="5AA86040"/>
    <w:lvl w:ilvl="0" w:tplc="0425000F">
      <w:start w:val="1"/>
      <w:numFmt w:val="decimal"/>
      <w:lvlText w:val="%1."/>
      <w:lvlJc w:val="left"/>
      <w:pPr>
        <w:ind w:left="1800" w:hanging="360"/>
      </w:pPr>
    </w:lvl>
    <w:lvl w:ilvl="1" w:tplc="04250019" w:tentative="1">
      <w:start w:val="1"/>
      <w:numFmt w:val="lowerLetter"/>
      <w:lvlText w:val="%2."/>
      <w:lvlJc w:val="left"/>
      <w:pPr>
        <w:ind w:left="2520" w:hanging="360"/>
      </w:pPr>
    </w:lvl>
    <w:lvl w:ilvl="2" w:tplc="0425001B" w:tentative="1">
      <w:start w:val="1"/>
      <w:numFmt w:val="lowerRoman"/>
      <w:lvlText w:val="%3."/>
      <w:lvlJc w:val="right"/>
      <w:pPr>
        <w:ind w:left="3240" w:hanging="180"/>
      </w:pPr>
    </w:lvl>
    <w:lvl w:ilvl="3" w:tplc="0425000F" w:tentative="1">
      <w:start w:val="1"/>
      <w:numFmt w:val="decimal"/>
      <w:lvlText w:val="%4."/>
      <w:lvlJc w:val="left"/>
      <w:pPr>
        <w:ind w:left="3960" w:hanging="360"/>
      </w:pPr>
    </w:lvl>
    <w:lvl w:ilvl="4" w:tplc="04250019" w:tentative="1">
      <w:start w:val="1"/>
      <w:numFmt w:val="lowerLetter"/>
      <w:lvlText w:val="%5."/>
      <w:lvlJc w:val="left"/>
      <w:pPr>
        <w:ind w:left="4680" w:hanging="360"/>
      </w:pPr>
    </w:lvl>
    <w:lvl w:ilvl="5" w:tplc="0425001B" w:tentative="1">
      <w:start w:val="1"/>
      <w:numFmt w:val="lowerRoman"/>
      <w:lvlText w:val="%6."/>
      <w:lvlJc w:val="right"/>
      <w:pPr>
        <w:ind w:left="5400" w:hanging="180"/>
      </w:pPr>
    </w:lvl>
    <w:lvl w:ilvl="6" w:tplc="0425000F" w:tentative="1">
      <w:start w:val="1"/>
      <w:numFmt w:val="decimal"/>
      <w:lvlText w:val="%7."/>
      <w:lvlJc w:val="left"/>
      <w:pPr>
        <w:ind w:left="6120" w:hanging="360"/>
      </w:pPr>
    </w:lvl>
    <w:lvl w:ilvl="7" w:tplc="04250019" w:tentative="1">
      <w:start w:val="1"/>
      <w:numFmt w:val="lowerLetter"/>
      <w:lvlText w:val="%8."/>
      <w:lvlJc w:val="left"/>
      <w:pPr>
        <w:ind w:left="6840" w:hanging="360"/>
      </w:pPr>
    </w:lvl>
    <w:lvl w:ilvl="8" w:tplc="042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B04528B"/>
    <w:multiLevelType w:val="hybridMultilevel"/>
    <w:tmpl w:val="C2B2E1D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424B93"/>
    <w:multiLevelType w:val="hybridMultilevel"/>
    <w:tmpl w:val="F7A283A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815D3F"/>
    <w:multiLevelType w:val="hybridMultilevel"/>
    <w:tmpl w:val="EC3C4AF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D34B1C"/>
    <w:multiLevelType w:val="hybridMultilevel"/>
    <w:tmpl w:val="7442A70A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4CB256A"/>
    <w:multiLevelType w:val="hybridMultilevel"/>
    <w:tmpl w:val="10FC044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4452CF"/>
    <w:multiLevelType w:val="hybridMultilevel"/>
    <w:tmpl w:val="4972100C"/>
    <w:lvl w:ilvl="0" w:tplc="04250017">
      <w:start w:val="1"/>
      <w:numFmt w:val="lowerLetter"/>
      <w:lvlText w:val="%1)"/>
      <w:lvlJc w:val="left"/>
      <w:pPr>
        <w:ind w:left="1080" w:hanging="360"/>
      </w:p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B1E44E1"/>
    <w:multiLevelType w:val="hybridMultilevel"/>
    <w:tmpl w:val="531A8A12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D00195B"/>
    <w:multiLevelType w:val="hybridMultilevel"/>
    <w:tmpl w:val="B5724CD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FE3A46"/>
    <w:multiLevelType w:val="hybridMultilevel"/>
    <w:tmpl w:val="B2A4D8A2"/>
    <w:lvl w:ilvl="0" w:tplc="04250017">
      <w:start w:val="1"/>
      <w:numFmt w:val="lowerLetter"/>
      <w:lvlText w:val="%1)"/>
      <w:lvlJc w:val="left"/>
      <w:pPr>
        <w:ind w:left="1080" w:hanging="360"/>
      </w:p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6F55FD6"/>
    <w:multiLevelType w:val="hybridMultilevel"/>
    <w:tmpl w:val="9ADECEE8"/>
    <w:lvl w:ilvl="0" w:tplc="042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F52DEB"/>
    <w:multiLevelType w:val="hybridMultilevel"/>
    <w:tmpl w:val="AE4C5086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A624E60"/>
    <w:multiLevelType w:val="hybridMultilevel"/>
    <w:tmpl w:val="02362EF2"/>
    <w:lvl w:ilvl="0" w:tplc="04250013">
      <w:start w:val="1"/>
      <w:numFmt w:val="upperRoman"/>
      <w:lvlText w:val="%1."/>
      <w:lvlJc w:val="right"/>
      <w:pPr>
        <w:ind w:left="1080" w:hanging="360"/>
      </w:p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9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3"/>
  </w:num>
  <w:num w:numId="13">
    <w:abstractNumId w:val="14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487"/>
    <w:rsid w:val="000527CF"/>
    <w:rsid w:val="000A1B06"/>
    <w:rsid w:val="002C5D9E"/>
    <w:rsid w:val="007662B3"/>
    <w:rsid w:val="009D74B3"/>
    <w:rsid w:val="009E7940"/>
    <w:rsid w:val="00A35842"/>
    <w:rsid w:val="00B64487"/>
    <w:rsid w:val="00D47A02"/>
    <w:rsid w:val="00EF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7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4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4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44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7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4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4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44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564</Words>
  <Characters>3216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Kristjan Markii</dc:creator>
  <cp:lastModifiedBy>Els Maria Uibo</cp:lastModifiedBy>
  <cp:revision>2</cp:revision>
  <dcterms:created xsi:type="dcterms:W3CDTF">2018-03-28T10:26:00Z</dcterms:created>
  <dcterms:modified xsi:type="dcterms:W3CDTF">2018-03-28T10:26:00Z</dcterms:modified>
</cp:coreProperties>
</file>